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D3" w:rsidRDefault="00F81DFA">
      <w:pPr>
        <w:pStyle w:val="Titel"/>
        <w:ind w:left="-426" w:right="-127"/>
      </w:pPr>
      <w:r>
        <w:rPr>
          <w:sz w:val="28"/>
        </w:rPr>
        <w:t xml:space="preserve">     </w:t>
      </w:r>
      <w:r w:rsidR="00C03561">
        <w:rPr>
          <w:noProof/>
          <w:lang w:eastAsia="nl-NL"/>
        </w:rPr>
        <mc:AlternateContent>
          <mc:Choice Requires="wps">
            <w:drawing>
              <wp:inline distT="0" distB="0" distL="0" distR="0">
                <wp:extent cx="299720" cy="29972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yKrAIAALcFAAAOAAAAZHJzL2Uyb0RvYy54bWysVNtu2zAMfR+wfxD07voy5WKjTtHG8TCg&#10;2wp0+wDFlmNhtqRJSpxu2L+PkpM0aV+GbX4QJJE6PCSPeX2z7zu0Y9pwKXIcX0UYMVHJmotNjr9+&#10;KYM5RsZSUdNOCpbjJ2bwzeLtm+tBZSyRrexqphGACJMNKsettSoLQ1O1rKfmSiomwNhI3VMLR70J&#10;a00HQO+7MImiaThIXSstK2YM3BajES88ftOwyn5uGsMs6nIM3KxftV/Xbg0X1zTbaKpaXh1o0L9g&#10;0VMuIOgJqqCWoq3mr6B6XmlpZGOvKtmHsml4xXwOkE0cvcjmsaWK+VygOEadymT+H2z1afegEa+h&#10;dxgJ2kOLbrdW+sgoduUZlMnA61E9aJegUfey+maQkMuWig27NQqKPD4/Xmkth5bRGnh6iPACwx0M&#10;oKH18FHWEJBCQF+8faN7FwPKgva+R0+nHrG9RRVcJmk6S6CTFZgOeyAZ0uz4WGlj3zPZI7fJsQZ2&#10;Hpzu7o0dXY8uLpaQJe86L4NOXFwA5ngDoeGpszkSvqs/0yhdzVdzEpBkugpIVBTBbbkkwbSMZ5Pi&#10;XbFcFvEvFzcmWcvrmgkX5qiwmPxZBw9aH7Vx0piRHa8dnKNk9Ga97DTaUVB46T/XNSB/5hZe0vBm&#10;yOVFSnFCorskDcrpfBaQkkyCdBbNgyhO79JpRFJSlJcp3XPB/j0lNOQ4nSQT36Uz0i9yi/z3Ojea&#10;9dzCDOl4n+P5yYlmToErUfvWWsq7cX9WCkf/uRRQsWOjvV6dREf1r2X9BHLVEuQEyoNpB5tW6h8Y&#10;DTA5cmy+b6lmGHUfBEg+jQlxo8YfyMSrVZ9b1ucWKiqAyrHFaNwu7TietkrzTQuRYl8YId1/2XAv&#10;YfcLjayAvzvAdPCZHCaZGz/nZ+/1PG8XvwEAAP//AwBQSwMEFAAGAAgAAAAhAKX7fPDZAAAAAwEA&#10;AA8AAABkcnMvZG93bnJldi54bWxMj0FLw0AQhe+C/2EZwYvYjUVUYjZFCmIRoTTVnqfZMQlmZ9Ps&#10;Non/3lEPepnH8Ib3vskWk2vVQH1oPBu4miWgiEtvG64MvG4fL+9AhYhssfVMBj4pwCI/PckwtX7k&#10;DQ1FrJSEcEjRQB1jl2odypochpnviMV7973DKGtfadvjKOGu1fMkudEOG5aGGjta1lR+FEdnYCzX&#10;w2778qTXF7uV58PqsCzeno05P5se7kFFmuLfMXzjCzrkwrT3R7ZBtQbkkfgzxbu+nYPa/6rOM/2f&#10;Pf8CAAD//wMAUEsBAi0AFAAGAAgAAAAhALaDOJL+AAAA4QEAABMAAAAAAAAAAAAAAAAAAAAAAFtD&#10;b250ZW50X1R5cGVzXS54bWxQSwECLQAUAAYACAAAACEAOP0h/9YAAACUAQAACwAAAAAAAAAAAAAA&#10;AAAvAQAAX3JlbHMvLnJlbHNQSwECLQAUAAYACAAAACEAwWb8iqwCAAC3BQAADgAAAAAAAAAAAAAA&#10;AAAuAgAAZHJzL2Uyb0RvYy54bWxQSwECLQAUAAYACAAAACEApft88NkAAAADAQAADwAAAAAAAAAA&#10;AAAAAAAGBQAAZHJzL2Rvd25yZXYueG1sUEsFBgAAAAAEAAQA8wAAAAwGAAAAAA==&#10;" filled="f" stroked="f">
                <o:lock v:ext="edit" aspectratio="t"/>
                <w10:anchorlock/>
              </v:rect>
            </w:pict>
          </mc:Fallback>
        </mc:AlternateContent>
      </w:r>
      <w:r w:rsidR="00900AD3">
        <w:tab/>
      </w:r>
      <w:r w:rsidR="00167595">
        <w:tab/>
      </w:r>
      <w:r w:rsidR="00167595">
        <w:tab/>
      </w:r>
      <w:r w:rsidR="00167595">
        <w:tab/>
      </w:r>
      <w:r w:rsidR="00167595">
        <w:tab/>
      </w:r>
    </w:p>
    <w:p w:rsidR="00900AD3" w:rsidRDefault="00EA228F">
      <w:pPr>
        <w:pStyle w:val="Titel"/>
        <w:ind w:left="-426" w:right="-127"/>
      </w:pPr>
      <w:r>
        <w:rPr>
          <w:noProof/>
          <w:lang w:eastAsia="nl-NL"/>
        </w:rPr>
        <w:drawing>
          <wp:inline distT="0" distB="0" distL="0" distR="0" wp14:anchorId="5261F78F" wp14:editId="136300D8">
            <wp:extent cx="1763430" cy="1002182"/>
            <wp:effectExtent l="0" t="0" r="8255" b="7620"/>
            <wp:docPr id="2" name="Picture 6" descr="L7 Bgeheelrood Pblauw Tg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L7 Bgeheelrood Pblauw Tge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719" cy="1004051"/>
                    </a:xfrm>
                    <a:prstGeom prst="rect">
                      <a:avLst/>
                    </a:prstGeom>
                    <a:noFill/>
                    <a:ln>
                      <a:noFill/>
                    </a:ln>
                    <a:extLst/>
                  </pic:spPr>
                </pic:pic>
              </a:graphicData>
            </a:graphic>
          </wp:inline>
        </w:drawing>
      </w:r>
      <w:r w:rsidR="00900AD3">
        <w:tab/>
      </w:r>
      <w:r>
        <w:rPr>
          <w:noProof/>
          <w:lang w:eastAsia="nl-NL"/>
        </w:rPr>
        <w:drawing>
          <wp:inline distT="0" distB="0" distL="0" distR="0" wp14:anchorId="0CA1A810" wp14:editId="493645F1">
            <wp:extent cx="1763430" cy="1002182"/>
            <wp:effectExtent l="0" t="0" r="8255" b="7620"/>
            <wp:docPr id="1030" name="Picture 6" descr="L7 Bgeheelrood Pblauw Tg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L7 Bgeheelrood Pblauw Tge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719" cy="1004051"/>
                    </a:xfrm>
                    <a:prstGeom prst="rect">
                      <a:avLst/>
                    </a:prstGeom>
                    <a:noFill/>
                    <a:ln>
                      <a:noFill/>
                    </a:ln>
                    <a:extLst/>
                  </pic:spPr>
                </pic:pic>
              </a:graphicData>
            </a:graphic>
          </wp:inline>
        </w:drawing>
      </w:r>
    </w:p>
    <w:p w:rsidR="00167595" w:rsidRDefault="00167595">
      <w:pPr>
        <w:pStyle w:val="Titel"/>
        <w:ind w:left="-426" w:right="-127"/>
      </w:pPr>
      <w:r>
        <w:tab/>
      </w:r>
      <w:r>
        <w:tab/>
      </w:r>
    </w:p>
    <w:p w:rsidR="00167595" w:rsidRDefault="00167595">
      <w:pPr>
        <w:pStyle w:val="Titel"/>
      </w:pPr>
      <w:r>
        <w:t xml:space="preserve">Open </w:t>
      </w:r>
      <w:proofErr w:type="spellStart"/>
      <w:r>
        <w:t>Leer</w:t>
      </w:r>
      <w:r w:rsidR="003A15C8">
        <w:t>d</w:t>
      </w:r>
      <w:r w:rsidR="006A6180">
        <w:t>amse</w:t>
      </w:r>
      <w:proofErr w:type="spellEnd"/>
      <w:r w:rsidR="006A6180">
        <w:t xml:space="preserve"> Dubbelkampioenschappen 2018</w:t>
      </w:r>
      <w:r w:rsidR="00900AD3">
        <w:tab/>
      </w:r>
    </w:p>
    <w:p w:rsidR="00167595" w:rsidRDefault="00167595">
      <w:pPr>
        <w:pStyle w:val="Kop2"/>
        <w:rPr>
          <w:sz w:val="24"/>
          <w:lang w:val="nl-NL"/>
        </w:rPr>
      </w:pPr>
      <w:r>
        <w:rPr>
          <w:lang w:val="nl-NL"/>
        </w:rPr>
        <w:t xml:space="preserve">Zaterdag </w:t>
      </w:r>
      <w:r w:rsidR="006A6180">
        <w:rPr>
          <w:lang w:val="nl-NL"/>
        </w:rPr>
        <w:t>10 November</w:t>
      </w:r>
    </w:p>
    <w:p w:rsidR="00167595" w:rsidRDefault="00167595">
      <w:pPr>
        <w:rPr>
          <w:rFonts w:ascii="Times New Roman" w:hAnsi="Times New Roman"/>
          <w:b/>
          <w:sz w:val="24"/>
          <w:lang w:val="nl-NL"/>
        </w:rPr>
      </w:pPr>
    </w:p>
    <w:p w:rsidR="00167595" w:rsidRDefault="00167595">
      <w:pPr>
        <w:rPr>
          <w:rFonts w:ascii="Times New Roman" w:hAnsi="Times New Roman"/>
          <w:b/>
          <w:sz w:val="24"/>
          <w:lang w:val="nl-NL"/>
        </w:rPr>
      </w:pPr>
    </w:p>
    <w:p w:rsidR="00167595" w:rsidRDefault="00167595">
      <w:pPr>
        <w:rPr>
          <w:rFonts w:ascii="Times New Roman" w:hAnsi="Times New Roman"/>
          <w:sz w:val="24"/>
          <w:lang w:val="nl-NL"/>
        </w:rPr>
      </w:pPr>
      <w:r>
        <w:rPr>
          <w:rFonts w:ascii="Times New Roman" w:hAnsi="Times New Roman"/>
          <w:sz w:val="24"/>
          <w:lang w:val="nl-NL"/>
        </w:rPr>
        <w:t xml:space="preserve">Voor de </w:t>
      </w:r>
      <w:r w:rsidR="004D4CD5">
        <w:rPr>
          <w:rFonts w:ascii="Times New Roman" w:hAnsi="Times New Roman"/>
          <w:sz w:val="24"/>
          <w:lang w:val="nl-NL"/>
        </w:rPr>
        <w:t>1</w:t>
      </w:r>
      <w:r w:rsidR="006A6180">
        <w:rPr>
          <w:rFonts w:ascii="Times New Roman" w:hAnsi="Times New Roman"/>
          <w:sz w:val="24"/>
          <w:lang w:val="nl-NL"/>
        </w:rPr>
        <w:t>5</w:t>
      </w:r>
      <w:r>
        <w:rPr>
          <w:rFonts w:ascii="Times New Roman" w:hAnsi="Times New Roman"/>
          <w:sz w:val="24"/>
          <w:vertAlign w:val="superscript"/>
          <w:lang w:val="nl-NL"/>
        </w:rPr>
        <w:t>e</w:t>
      </w:r>
      <w:r>
        <w:rPr>
          <w:rFonts w:ascii="Times New Roman" w:hAnsi="Times New Roman"/>
          <w:sz w:val="24"/>
          <w:lang w:val="nl-NL"/>
        </w:rPr>
        <w:t xml:space="preserve"> maal in successie organiseert TTV Leerdam de Open Leerdamse Dubbelkampioenschappen. Normaal is het niet mogelijk om als “dubbel” deel te nemen aan een toernooi. TTV Leerdam geeft die mogelijkheid wel. Inschrijven is individueel of als duo mogelijk. Ook niet NTTB leden kunnen deelnemen. Kortom, een </w:t>
      </w:r>
      <w:r>
        <w:rPr>
          <w:rFonts w:ascii="Times New Roman" w:hAnsi="Times New Roman"/>
          <w:b/>
          <w:sz w:val="24"/>
          <w:lang w:val="nl-NL"/>
        </w:rPr>
        <w:t xml:space="preserve">Open Toernooi, </w:t>
      </w:r>
      <w:r>
        <w:rPr>
          <w:rFonts w:ascii="Times New Roman" w:hAnsi="Times New Roman"/>
          <w:sz w:val="24"/>
          <w:lang w:val="nl-NL"/>
        </w:rPr>
        <w:t xml:space="preserve"> waarbij iedere tafeltennisser uit Leerdam en omstreken op eigen nivo mee kan doen.</w:t>
      </w:r>
    </w:p>
    <w:p w:rsidR="00167595" w:rsidRDefault="00167595">
      <w:pPr>
        <w:rPr>
          <w:rFonts w:ascii="Times New Roman" w:hAnsi="Times New Roman"/>
          <w:sz w:val="24"/>
          <w:lang w:val="nl-NL"/>
        </w:rPr>
      </w:pPr>
      <w:r>
        <w:rPr>
          <w:rFonts w:ascii="Times New Roman" w:hAnsi="Times New Roman"/>
          <w:sz w:val="24"/>
          <w:lang w:val="nl-NL"/>
        </w:rPr>
        <w:t xml:space="preserve"> </w:t>
      </w:r>
    </w:p>
    <w:p w:rsidR="00167595" w:rsidRDefault="004135FE">
      <w:pPr>
        <w:rPr>
          <w:rFonts w:ascii="Times New Roman" w:hAnsi="Times New Roman"/>
          <w:sz w:val="24"/>
          <w:lang w:val="nl-NL"/>
        </w:rPr>
      </w:pPr>
      <w:r>
        <w:rPr>
          <w:rFonts w:ascii="Times New Roman" w:hAnsi="Times New Roman"/>
          <w:sz w:val="24"/>
          <w:lang w:val="nl-NL"/>
        </w:rPr>
        <w:t>Er wordt gespeeld in 7</w:t>
      </w:r>
      <w:r w:rsidR="00167595">
        <w:rPr>
          <w:rFonts w:ascii="Times New Roman" w:hAnsi="Times New Roman"/>
          <w:sz w:val="24"/>
          <w:lang w:val="nl-NL"/>
        </w:rPr>
        <w:t xml:space="preserve"> klassen: Hoofdklasse</w:t>
      </w:r>
      <w:r w:rsidR="00656CEA">
        <w:rPr>
          <w:rFonts w:ascii="Times New Roman" w:hAnsi="Times New Roman"/>
          <w:sz w:val="24"/>
          <w:lang w:val="nl-NL"/>
        </w:rPr>
        <w:t>/</w:t>
      </w:r>
      <w:r>
        <w:rPr>
          <w:rFonts w:ascii="Times New Roman" w:hAnsi="Times New Roman"/>
          <w:sz w:val="24"/>
          <w:lang w:val="nl-NL"/>
        </w:rPr>
        <w:t>1</w:t>
      </w:r>
      <w:r w:rsidR="00167595" w:rsidRPr="004135FE">
        <w:rPr>
          <w:rFonts w:ascii="Times New Roman" w:hAnsi="Times New Roman"/>
          <w:sz w:val="24"/>
          <w:vertAlign w:val="superscript"/>
          <w:lang w:val="nl-NL"/>
        </w:rPr>
        <w:t>e</w:t>
      </w:r>
      <w:r>
        <w:rPr>
          <w:rFonts w:ascii="Times New Roman" w:hAnsi="Times New Roman"/>
          <w:sz w:val="24"/>
          <w:lang w:val="nl-NL"/>
        </w:rPr>
        <w:t xml:space="preserve"> klasse en 2</w:t>
      </w:r>
      <w:r w:rsidR="00167595">
        <w:rPr>
          <w:rFonts w:ascii="Times New Roman" w:hAnsi="Times New Roman"/>
          <w:sz w:val="24"/>
          <w:lang w:val="nl-NL"/>
        </w:rPr>
        <w:t xml:space="preserve"> t/m 6e klasse en Recreanten.</w:t>
      </w:r>
    </w:p>
    <w:p w:rsidR="00167595" w:rsidRDefault="00167595">
      <w:pPr>
        <w:rPr>
          <w:rFonts w:ascii="Times New Roman" w:hAnsi="Times New Roman"/>
          <w:sz w:val="24"/>
          <w:lang w:val="nl-NL"/>
        </w:rPr>
      </w:pPr>
    </w:p>
    <w:p w:rsidR="00167595" w:rsidRDefault="00167595">
      <w:pPr>
        <w:rPr>
          <w:rFonts w:ascii="Times New Roman" w:hAnsi="Times New Roman"/>
          <w:sz w:val="24"/>
          <w:lang w:val="nl-NL"/>
        </w:rPr>
      </w:pPr>
      <w:r>
        <w:rPr>
          <w:rFonts w:ascii="Times New Roman" w:hAnsi="Times New Roman"/>
          <w:sz w:val="24"/>
          <w:lang w:val="nl-NL"/>
        </w:rPr>
        <w:t xml:space="preserve">Als toernooivorm is gekozen voor het Zwitsers Systeem. Dit betekent: veel wedstrijden en geringe wachttijden. </w:t>
      </w:r>
      <w:r w:rsidR="004135FE">
        <w:rPr>
          <w:rFonts w:ascii="Times New Roman" w:hAnsi="Times New Roman"/>
          <w:sz w:val="24"/>
          <w:lang w:val="nl-NL"/>
        </w:rPr>
        <w:t xml:space="preserve">In de </w:t>
      </w:r>
      <w:r w:rsidR="004927A9">
        <w:rPr>
          <w:rFonts w:ascii="Times New Roman" w:hAnsi="Times New Roman"/>
          <w:sz w:val="24"/>
          <w:lang w:val="nl-NL"/>
        </w:rPr>
        <w:t xml:space="preserve">praktijk betekent </w:t>
      </w:r>
      <w:r w:rsidR="004135FE">
        <w:rPr>
          <w:rFonts w:ascii="Times New Roman" w:hAnsi="Times New Roman"/>
          <w:sz w:val="24"/>
          <w:lang w:val="nl-NL"/>
        </w:rPr>
        <w:t xml:space="preserve">dit wedstrijd spelen, wedstrijd rust, wedstrijd spelen  etc. </w:t>
      </w:r>
      <w:r>
        <w:rPr>
          <w:rFonts w:ascii="Times New Roman" w:hAnsi="Times New Roman"/>
          <w:sz w:val="24"/>
          <w:lang w:val="nl-NL"/>
        </w:rPr>
        <w:t>Verdere uitleg over dit systeem wordt zonodig op de toernooidag gegeven.</w:t>
      </w:r>
    </w:p>
    <w:p w:rsidR="00167595" w:rsidRDefault="00167595">
      <w:pPr>
        <w:rPr>
          <w:rFonts w:ascii="Times New Roman" w:hAnsi="Times New Roman"/>
          <w:sz w:val="24"/>
          <w:lang w:val="nl-NL"/>
        </w:rPr>
      </w:pPr>
    </w:p>
    <w:p w:rsidR="00167595" w:rsidRDefault="00167595">
      <w:pPr>
        <w:rPr>
          <w:rFonts w:ascii="Times New Roman" w:hAnsi="Times New Roman"/>
          <w:sz w:val="24"/>
          <w:lang w:val="nl-NL"/>
        </w:rPr>
      </w:pPr>
    </w:p>
    <w:p w:rsidR="00167595" w:rsidRDefault="00167595">
      <w:pPr>
        <w:rPr>
          <w:rFonts w:ascii="Times New Roman" w:hAnsi="Times New Roman"/>
          <w:sz w:val="24"/>
          <w:lang w:val="nl-NL"/>
        </w:rPr>
      </w:pPr>
      <w:r>
        <w:rPr>
          <w:rFonts w:ascii="Times New Roman" w:hAnsi="Times New Roman"/>
          <w:sz w:val="24"/>
          <w:lang w:val="nl-NL"/>
        </w:rPr>
        <w:t>Speelzaal</w:t>
      </w:r>
      <w:r>
        <w:rPr>
          <w:rFonts w:ascii="Times New Roman" w:hAnsi="Times New Roman"/>
          <w:sz w:val="24"/>
          <w:lang w:val="nl-NL"/>
        </w:rPr>
        <w:tab/>
        <w:t>Sporthal Berenschot, Tiendweg 9 te Leerdam tel: 0345-615985.</w:t>
      </w:r>
    </w:p>
    <w:p w:rsidR="00167595" w:rsidRPr="004135FE" w:rsidRDefault="00167595">
      <w:pPr>
        <w:rPr>
          <w:rFonts w:ascii="Times New Roman" w:hAnsi="Times New Roman"/>
          <w:sz w:val="24"/>
          <w:lang w:val="nl-NL"/>
        </w:rPr>
      </w:pPr>
      <w:r>
        <w:rPr>
          <w:rFonts w:ascii="Times New Roman" w:hAnsi="Times New Roman"/>
          <w:sz w:val="24"/>
          <w:lang w:val="nl-NL"/>
        </w:rPr>
        <w:t>Tijden</w:t>
      </w:r>
      <w:r>
        <w:rPr>
          <w:rFonts w:ascii="Times New Roman" w:hAnsi="Times New Roman"/>
          <w:sz w:val="24"/>
          <w:lang w:val="nl-NL"/>
        </w:rPr>
        <w:tab/>
      </w:r>
      <w:r>
        <w:rPr>
          <w:rFonts w:ascii="Times New Roman" w:hAnsi="Times New Roman"/>
          <w:sz w:val="24"/>
          <w:lang w:val="nl-NL"/>
        </w:rPr>
        <w:tab/>
      </w:r>
      <w:r w:rsidRPr="004135FE">
        <w:rPr>
          <w:rFonts w:ascii="Times New Roman" w:hAnsi="Times New Roman"/>
          <w:b/>
          <w:sz w:val="24"/>
          <w:lang w:val="nl-NL"/>
        </w:rPr>
        <w:t>Aa</w:t>
      </w:r>
      <w:r w:rsidR="00C03561">
        <w:rPr>
          <w:rFonts w:ascii="Times New Roman" w:hAnsi="Times New Roman"/>
          <w:b/>
          <w:sz w:val="24"/>
          <w:lang w:val="nl-NL"/>
        </w:rPr>
        <w:t>nvang: 9.30</w:t>
      </w:r>
      <w:r w:rsidR="00C41A20" w:rsidRPr="004135FE">
        <w:rPr>
          <w:rFonts w:ascii="Times New Roman" w:hAnsi="Times New Roman"/>
          <w:b/>
          <w:sz w:val="24"/>
          <w:lang w:val="nl-NL"/>
        </w:rPr>
        <w:t xml:space="preserve"> uur.</w:t>
      </w:r>
      <w:r w:rsidR="00C41A20" w:rsidRPr="004135FE">
        <w:rPr>
          <w:rFonts w:ascii="Times New Roman" w:hAnsi="Times New Roman"/>
          <w:sz w:val="24"/>
          <w:lang w:val="nl-NL"/>
        </w:rPr>
        <w:tab/>
        <w:t xml:space="preserve">Einde: </w:t>
      </w:r>
      <w:r w:rsidR="004927A9">
        <w:rPr>
          <w:rFonts w:ascii="Times New Roman" w:hAnsi="Times New Roman"/>
          <w:sz w:val="24"/>
          <w:lang w:val="nl-NL"/>
        </w:rPr>
        <w:t>uiterlijk</w:t>
      </w:r>
      <w:r w:rsidR="00C03561">
        <w:rPr>
          <w:rFonts w:ascii="Times New Roman" w:hAnsi="Times New Roman"/>
          <w:sz w:val="24"/>
          <w:lang w:val="nl-NL"/>
        </w:rPr>
        <w:t xml:space="preserve"> 17.00</w:t>
      </w:r>
      <w:r w:rsidRPr="004135FE">
        <w:rPr>
          <w:rFonts w:ascii="Times New Roman" w:hAnsi="Times New Roman"/>
          <w:sz w:val="24"/>
          <w:lang w:val="nl-NL"/>
        </w:rPr>
        <w:t xml:space="preserve"> uur.</w:t>
      </w:r>
    </w:p>
    <w:p w:rsidR="00167595" w:rsidRPr="004135FE" w:rsidRDefault="00167595">
      <w:pPr>
        <w:rPr>
          <w:rFonts w:ascii="Times New Roman" w:hAnsi="Times New Roman"/>
          <w:sz w:val="24"/>
          <w:lang w:val="nl-NL"/>
        </w:rPr>
      </w:pPr>
      <w:r w:rsidRPr="004135FE">
        <w:rPr>
          <w:rFonts w:ascii="Times New Roman" w:hAnsi="Times New Roman"/>
          <w:sz w:val="24"/>
          <w:lang w:val="nl-NL"/>
        </w:rPr>
        <w:t>Tafels</w:t>
      </w:r>
      <w:r w:rsidRPr="004135FE">
        <w:rPr>
          <w:rFonts w:ascii="Times New Roman" w:hAnsi="Times New Roman"/>
          <w:sz w:val="24"/>
          <w:lang w:val="nl-NL"/>
        </w:rPr>
        <w:tab/>
      </w:r>
      <w:r w:rsidRPr="004135FE">
        <w:rPr>
          <w:rFonts w:ascii="Times New Roman" w:hAnsi="Times New Roman"/>
          <w:sz w:val="24"/>
          <w:lang w:val="nl-NL"/>
        </w:rPr>
        <w:tab/>
        <w:t>1</w:t>
      </w:r>
      <w:r w:rsidR="008D3F48" w:rsidRPr="004135FE">
        <w:rPr>
          <w:rFonts w:ascii="Times New Roman" w:hAnsi="Times New Roman"/>
          <w:sz w:val="24"/>
          <w:lang w:val="nl-NL"/>
        </w:rPr>
        <w:t>6</w:t>
      </w:r>
      <w:r w:rsidRPr="004135FE">
        <w:rPr>
          <w:rFonts w:ascii="Times New Roman" w:hAnsi="Times New Roman"/>
          <w:sz w:val="24"/>
          <w:lang w:val="nl-NL"/>
        </w:rPr>
        <w:t xml:space="preserve"> tafels</w:t>
      </w:r>
    </w:p>
    <w:p w:rsidR="00DA7436" w:rsidRDefault="004135FE" w:rsidP="005D3E66">
      <w:pPr>
        <w:ind w:left="1440" w:hanging="1440"/>
        <w:rPr>
          <w:rFonts w:ascii="Times New Roman" w:hAnsi="Times New Roman"/>
          <w:sz w:val="24"/>
          <w:lang w:val="nl-NL"/>
        </w:rPr>
      </w:pPr>
      <w:r w:rsidRPr="004135FE">
        <w:rPr>
          <w:rFonts w:ascii="Times New Roman" w:hAnsi="Times New Roman"/>
          <w:sz w:val="24"/>
          <w:lang w:val="nl-NL"/>
        </w:rPr>
        <w:t xml:space="preserve">Planning      </w:t>
      </w:r>
      <w:r w:rsidR="00656CEA">
        <w:rPr>
          <w:rFonts w:ascii="Times New Roman" w:hAnsi="Times New Roman"/>
          <w:sz w:val="24"/>
          <w:lang w:val="nl-NL"/>
        </w:rPr>
        <w:t xml:space="preserve">  </w:t>
      </w:r>
      <w:r w:rsidRPr="004135FE">
        <w:rPr>
          <w:rFonts w:ascii="Times New Roman" w:hAnsi="Times New Roman"/>
          <w:sz w:val="24"/>
          <w:lang w:val="nl-NL"/>
        </w:rPr>
        <w:t xml:space="preserve">  W</w:t>
      </w:r>
      <w:r w:rsidR="00DA7436" w:rsidRPr="004135FE">
        <w:rPr>
          <w:rFonts w:ascii="Times New Roman" w:hAnsi="Times New Roman"/>
          <w:sz w:val="24"/>
          <w:lang w:val="nl-NL"/>
        </w:rPr>
        <w:t>e spelen</w:t>
      </w:r>
      <w:r w:rsidR="005D3E66">
        <w:rPr>
          <w:rFonts w:ascii="Times New Roman" w:hAnsi="Times New Roman"/>
          <w:sz w:val="24"/>
          <w:lang w:val="nl-NL"/>
        </w:rPr>
        <w:t xml:space="preserve"> in de poules</w:t>
      </w:r>
      <w:r w:rsidR="00C03561">
        <w:rPr>
          <w:rFonts w:ascii="Times New Roman" w:hAnsi="Times New Roman"/>
          <w:sz w:val="24"/>
          <w:lang w:val="nl-NL"/>
        </w:rPr>
        <w:t xml:space="preserve"> tot 15.30</w:t>
      </w:r>
      <w:r w:rsidR="00DA7436" w:rsidRPr="004135FE">
        <w:rPr>
          <w:rFonts w:ascii="Times New Roman" w:hAnsi="Times New Roman"/>
          <w:sz w:val="24"/>
          <w:lang w:val="nl-NL"/>
        </w:rPr>
        <w:t xml:space="preserve"> uur,</w:t>
      </w:r>
      <w:r w:rsidRPr="004135FE">
        <w:rPr>
          <w:rFonts w:ascii="Times New Roman" w:hAnsi="Times New Roman"/>
          <w:sz w:val="24"/>
          <w:lang w:val="nl-NL"/>
        </w:rPr>
        <w:t xml:space="preserve"> </w:t>
      </w:r>
      <w:r w:rsidR="00DA7436" w:rsidRPr="004135FE">
        <w:rPr>
          <w:rFonts w:ascii="Times New Roman" w:hAnsi="Times New Roman"/>
          <w:sz w:val="24"/>
          <w:lang w:val="nl-NL"/>
        </w:rPr>
        <w:t>daarna spelen we de finales</w:t>
      </w:r>
      <w:r w:rsidR="005D3E66">
        <w:rPr>
          <w:rFonts w:ascii="Times New Roman" w:hAnsi="Times New Roman"/>
          <w:sz w:val="24"/>
          <w:lang w:val="nl-NL"/>
        </w:rPr>
        <w:t xml:space="preserve">. </w:t>
      </w:r>
      <w:r w:rsidR="005D3E66">
        <w:rPr>
          <w:rFonts w:ascii="Times New Roman" w:hAnsi="Times New Roman"/>
          <w:sz w:val="24"/>
          <w:lang w:val="nl-NL"/>
        </w:rPr>
        <w:br/>
        <w:t xml:space="preserve">De 4 teams die dan bovenaan staan spelen voor de toernooiwinst. Daarnaast zijn  er finales voor  de klassen 2 t/m 6. </w:t>
      </w:r>
    </w:p>
    <w:p w:rsidR="00167595" w:rsidRDefault="00167595">
      <w:pPr>
        <w:rPr>
          <w:rFonts w:ascii="Times New Roman" w:hAnsi="Times New Roman"/>
          <w:sz w:val="24"/>
          <w:lang w:val="nl-NL"/>
        </w:rPr>
      </w:pPr>
      <w:r>
        <w:rPr>
          <w:rFonts w:ascii="Times New Roman" w:hAnsi="Times New Roman"/>
          <w:sz w:val="24"/>
          <w:lang w:val="nl-NL"/>
        </w:rPr>
        <w:t>Deelname</w:t>
      </w:r>
      <w:r>
        <w:rPr>
          <w:rFonts w:ascii="Times New Roman" w:hAnsi="Times New Roman"/>
          <w:sz w:val="24"/>
          <w:lang w:val="nl-NL"/>
        </w:rPr>
        <w:tab/>
        <w:t>Open inschrijving voor iedereen van 17 jaar of ouder.</w:t>
      </w:r>
    </w:p>
    <w:p w:rsidR="00167595" w:rsidRDefault="00167595" w:rsidP="004135FE">
      <w:pPr>
        <w:rPr>
          <w:rFonts w:ascii="Times New Roman" w:hAnsi="Times New Roman"/>
          <w:sz w:val="24"/>
          <w:lang w:val="nl-NL"/>
        </w:rPr>
      </w:pPr>
      <w:r>
        <w:rPr>
          <w:rFonts w:ascii="Times New Roman" w:hAnsi="Times New Roman"/>
          <w:sz w:val="24"/>
          <w:lang w:val="nl-NL"/>
        </w:rPr>
        <w:t>Spelregels</w:t>
      </w:r>
      <w:r>
        <w:rPr>
          <w:rFonts w:ascii="Times New Roman" w:hAnsi="Times New Roman"/>
          <w:sz w:val="24"/>
          <w:lang w:val="nl-NL"/>
        </w:rPr>
        <w:tab/>
        <w:t>Conform de normale NTTB-regels:</w:t>
      </w:r>
      <w:r w:rsidR="004135FE">
        <w:rPr>
          <w:rFonts w:ascii="Times New Roman" w:hAnsi="Times New Roman"/>
          <w:sz w:val="24"/>
          <w:lang w:val="nl-NL"/>
        </w:rPr>
        <w:t xml:space="preserve"> </w:t>
      </w:r>
      <w:r>
        <w:rPr>
          <w:rFonts w:ascii="Times New Roman" w:hAnsi="Times New Roman"/>
          <w:sz w:val="24"/>
          <w:lang w:val="nl-NL"/>
        </w:rPr>
        <w:t>games tot de 11 en best-of-five sets</w:t>
      </w:r>
    </w:p>
    <w:p w:rsidR="00167595" w:rsidRDefault="00167595">
      <w:pPr>
        <w:rPr>
          <w:rFonts w:ascii="Times New Roman" w:hAnsi="Times New Roman"/>
          <w:sz w:val="24"/>
          <w:lang w:val="nl-NL"/>
        </w:rPr>
      </w:pPr>
      <w:r>
        <w:rPr>
          <w:rFonts w:ascii="Times New Roman" w:hAnsi="Times New Roman"/>
          <w:sz w:val="24"/>
          <w:lang w:val="nl-NL"/>
        </w:rPr>
        <w:t>Kosten</w:t>
      </w:r>
      <w:r>
        <w:rPr>
          <w:rFonts w:ascii="Times New Roman" w:hAnsi="Times New Roman"/>
          <w:sz w:val="24"/>
          <w:lang w:val="nl-NL"/>
        </w:rPr>
        <w:tab/>
      </w:r>
      <w:r>
        <w:rPr>
          <w:rFonts w:ascii="Times New Roman" w:hAnsi="Times New Roman"/>
          <w:sz w:val="24"/>
          <w:lang w:val="nl-NL"/>
        </w:rPr>
        <w:tab/>
        <w:t xml:space="preserve">€ </w:t>
      </w:r>
      <w:r w:rsidR="000E1FE9">
        <w:rPr>
          <w:rFonts w:ascii="Times New Roman" w:hAnsi="Times New Roman"/>
          <w:sz w:val="24"/>
          <w:lang w:val="nl-NL"/>
        </w:rPr>
        <w:t>8</w:t>
      </w:r>
      <w:r>
        <w:rPr>
          <w:rFonts w:ascii="Times New Roman" w:hAnsi="Times New Roman"/>
          <w:sz w:val="24"/>
          <w:lang w:val="nl-NL"/>
        </w:rPr>
        <w:t>,</w:t>
      </w:r>
      <w:r w:rsidR="000E1FE9">
        <w:rPr>
          <w:rFonts w:ascii="Times New Roman" w:hAnsi="Times New Roman"/>
          <w:sz w:val="24"/>
          <w:lang w:val="nl-NL"/>
        </w:rPr>
        <w:t xml:space="preserve">00 </w:t>
      </w:r>
      <w:r>
        <w:rPr>
          <w:rFonts w:ascii="Times New Roman" w:hAnsi="Times New Roman"/>
          <w:sz w:val="24"/>
          <w:lang w:val="nl-NL"/>
        </w:rPr>
        <w:t>= per persoon</w:t>
      </w:r>
    </w:p>
    <w:p w:rsidR="00167595" w:rsidRDefault="00167595">
      <w:pPr>
        <w:ind w:left="1440" w:hanging="1440"/>
        <w:rPr>
          <w:rFonts w:ascii="Times New Roman" w:hAnsi="Times New Roman"/>
          <w:sz w:val="24"/>
          <w:lang w:val="nl-NL"/>
        </w:rPr>
      </w:pPr>
      <w:r>
        <w:rPr>
          <w:rFonts w:ascii="Times New Roman" w:hAnsi="Times New Roman"/>
          <w:sz w:val="24"/>
          <w:lang w:val="nl-NL"/>
        </w:rPr>
        <w:t>Inschrijfadres</w:t>
      </w:r>
      <w:r>
        <w:rPr>
          <w:rFonts w:ascii="Times New Roman" w:hAnsi="Times New Roman"/>
          <w:sz w:val="24"/>
          <w:lang w:val="nl-NL"/>
        </w:rPr>
        <w:tab/>
        <w:t xml:space="preserve">W. Horden Oranjeplein </w:t>
      </w:r>
      <w:r w:rsidR="00D773AF">
        <w:rPr>
          <w:rFonts w:ascii="Times New Roman" w:hAnsi="Times New Roman"/>
          <w:sz w:val="24"/>
          <w:lang w:val="nl-NL"/>
        </w:rPr>
        <w:t>14, 4141 AR Leerdam  0628569702</w:t>
      </w:r>
      <w:r>
        <w:rPr>
          <w:rFonts w:ascii="Times New Roman" w:hAnsi="Times New Roman"/>
          <w:sz w:val="24"/>
          <w:lang w:val="nl-NL"/>
        </w:rPr>
        <w:t xml:space="preserve"> of      </w:t>
      </w:r>
    </w:p>
    <w:p w:rsidR="00167595" w:rsidRDefault="00167595">
      <w:pPr>
        <w:ind w:left="1440" w:hanging="1440"/>
        <w:rPr>
          <w:rFonts w:ascii="Times New Roman" w:hAnsi="Times New Roman"/>
          <w:sz w:val="24"/>
          <w:lang w:val="nl-NL"/>
        </w:rPr>
      </w:pPr>
      <w:r>
        <w:rPr>
          <w:rFonts w:ascii="Times New Roman" w:hAnsi="Times New Roman"/>
          <w:sz w:val="24"/>
          <w:lang w:val="nl-NL"/>
        </w:rPr>
        <w:tab/>
        <w:t>ttvleerdamwedsecr@gmail.com</w:t>
      </w:r>
    </w:p>
    <w:p w:rsidR="00167595" w:rsidRDefault="00167595">
      <w:pPr>
        <w:rPr>
          <w:rFonts w:ascii="Times New Roman" w:hAnsi="Times New Roman"/>
          <w:sz w:val="24"/>
          <w:lang w:val="nl-NL"/>
        </w:rPr>
      </w:pPr>
      <w:r>
        <w:rPr>
          <w:rFonts w:ascii="Times New Roman" w:hAnsi="Times New Roman"/>
          <w:sz w:val="24"/>
          <w:lang w:val="nl-NL"/>
        </w:rPr>
        <w:t>Prijzen</w:t>
      </w:r>
      <w:r>
        <w:rPr>
          <w:rFonts w:ascii="Times New Roman" w:hAnsi="Times New Roman"/>
          <w:sz w:val="24"/>
          <w:lang w:val="nl-NL"/>
        </w:rPr>
        <w:tab/>
      </w:r>
      <w:r>
        <w:rPr>
          <w:rFonts w:ascii="Times New Roman" w:hAnsi="Times New Roman"/>
          <w:sz w:val="24"/>
          <w:lang w:val="nl-NL"/>
        </w:rPr>
        <w:tab/>
        <w:t>2 prijzen per klasse</w:t>
      </w:r>
      <w:bookmarkStart w:id="0" w:name="_GoBack"/>
      <w:bookmarkEnd w:id="0"/>
    </w:p>
    <w:p w:rsidR="00167595" w:rsidRDefault="00167595">
      <w:pPr>
        <w:rPr>
          <w:rFonts w:ascii="Times New Roman" w:hAnsi="Times New Roman"/>
          <w:sz w:val="24"/>
          <w:lang w:val="nl-NL"/>
        </w:rPr>
      </w:pPr>
      <w:r>
        <w:rPr>
          <w:rFonts w:ascii="Times New Roman" w:hAnsi="Times New Roman"/>
          <w:sz w:val="24"/>
          <w:lang w:val="nl-NL"/>
        </w:rPr>
        <w:tab/>
      </w:r>
      <w:r>
        <w:rPr>
          <w:rFonts w:ascii="Times New Roman" w:hAnsi="Times New Roman"/>
          <w:sz w:val="24"/>
          <w:lang w:val="nl-NL"/>
        </w:rPr>
        <w:tab/>
      </w:r>
    </w:p>
    <w:p w:rsidR="00167595" w:rsidRDefault="00167595">
      <w:pPr>
        <w:rPr>
          <w:rFonts w:ascii="Times New Roman" w:hAnsi="Times New Roman"/>
          <w:sz w:val="24"/>
          <w:lang w:val="nl-NL"/>
        </w:rPr>
      </w:pPr>
      <w:r>
        <w:rPr>
          <w:rFonts w:ascii="Times New Roman" w:hAnsi="Times New Roman"/>
          <w:sz w:val="24"/>
          <w:lang w:val="nl-NL"/>
        </w:rPr>
        <w:t>Deelname</w:t>
      </w:r>
      <w:r>
        <w:rPr>
          <w:rFonts w:ascii="Times New Roman" w:hAnsi="Times New Roman"/>
          <w:sz w:val="24"/>
          <w:lang w:val="nl-NL"/>
        </w:rPr>
        <w:tab/>
        <w:t xml:space="preserve">Ca. een week voor aanvang van het toernooi krijgt u een bevestiging </w:t>
      </w:r>
      <w:r>
        <w:rPr>
          <w:rFonts w:ascii="Times New Roman" w:hAnsi="Times New Roman"/>
          <w:sz w:val="24"/>
          <w:lang w:val="nl-NL"/>
        </w:rPr>
        <w:tab/>
      </w:r>
      <w:r>
        <w:rPr>
          <w:rFonts w:ascii="Times New Roman" w:hAnsi="Times New Roman"/>
          <w:sz w:val="24"/>
          <w:lang w:val="nl-NL"/>
        </w:rPr>
        <w:tab/>
      </w:r>
      <w:r>
        <w:rPr>
          <w:rFonts w:ascii="Times New Roman" w:hAnsi="Times New Roman"/>
          <w:sz w:val="24"/>
          <w:lang w:val="nl-NL"/>
        </w:rPr>
        <w:tab/>
      </w:r>
      <w:r>
        <w:rPr>
          <w:rFonts w:ascii="Times New Roman" w:hAnsi="Times New Roman"/>
          <w:sz w:val="24"/>
          <w:lang w:val="nl-NL"/>
        </w:rPr>
        <w:tab/>
        <w:t>van uw deelname aan het toernooi.</w:t>
      </w:r>
    </w:p>
    <w:p w:rsidR="00167595" w:rsidRDefault="00167595">
      <w:pPr>
        <w:rPr>
          <w:rFonts w:ascii="Times New Roman" w:hAnsi="Times New Roman"/>
          <w:sz w:val="24"/>
          <w:lang w:val="nl-NL"/>
        </w:rPr>
      </w:pPr>
    </w:p>
    <w:p w:rsidR="00167595" w:rsidRDefault="00167595">
      <w:pPr>
        <w:pStyle w:val="Plattetekst"/>
        <w:ind w:left="1440" w:hanging="1440"/>
      </w:pPr>
      <w:r>
        <w:t>Kleding</w:t>
      </w:r>
      <w:r>
        <w:tab/>
        <w:t>De zaal mag uitsluitend betreden worden met sportschoeisel zonder zwarte zool. Witte en lichtgekleurde shirts zijn hinderlijk voor de tegenstander. Gelieve deze niet te dragen.</w:t>
      </w:r>
    </w:p>
    <w:p w:rsidR="00167595" w:rsidRDefault="00167595">
      <w:pPr>
        <w:rPr>
          <w:rFonts w:ascii="Times New Roman" w:hAnsi="Times New Roman"/>
          <w:sz w:val="24"/>
          <w:lang w:val="nl-NL"/>
        </w:rPr>
      </w:pPr>
      <w:r>
        <w:rPr>
          <w:rFonts w:ascii="Times New Roman" w:hAnsi="Times New Roman"/>
          <w:sz w:val="24"/>
          <w:lang w:val="nl-NL"/>
        </w:rPr>
        <w:t xml:space="preserve">Horeca </w:t>
      </w:r>
      <w:r>
        <w:rPr>
          <w:rFonts w:ascii="Times New Roman" w:hAnsi="Times New Roman"/>
          <w:sz w:val="24"/>
          <w:lang w:val="nl-NL"/>
        </w:rPr>
        <w:tab/>
        <w:t>Er is een bar aanwezig, tevens zijn er snacks verkrijgbaar</w:t>
      </w:r>
    </w:p>
    <w:p w:rsidR="00167595" w:rsidRDefault="00167595">
      <w:pPr>
        <w:rPr>
          <w:rFonts w:ascii="Times New Roman" w:hAnsi="Times New Roman"/>
          <w:sz w:val="24"/>
          <w:lang w:val="nl-NL"/>
        </w:rPr>
      </w:pPr>
    </w:p>
    <w:p w:rsidR="00167595" w:rsidRDefault="00167595">
      <w:pPr>
        <w:rPr>
          <w:rFonts w:ascii="Times New Roman" w:hAnsi="Times New Roman"/>
          <w:sz w:val="28"/>
          <w:lang w:val="nl-NL"/>
        </w:rPr>
        <w:sectPr w:rsidR="00167595" w:rsidSect="00900AD3">
          <w:headerReference w:type="even" r:id="rId8"/>
          <w:headerReference w:type="default" r:id="rId9"/>
          <w:footerReference w:type="even" r:id="rId10"/>
          <w:footerReference w:type="default" r:id="rId11"/>
          <w:headerReference w:type="first" r:id="rId12"/>
          <w:footerReference w:type="first" r:id="rId13"/>
          <w:footnotePr>
            <w:pos w:val="sectEnd"/>
          </w:footnotePr>
          <w:endnotePr>
            <w:numFmt w:val="decimal"/>
            <w:numStart w:val="0"/>
          </w:endnotePr>
          <w:type w:val="oddPage"/>
          <w:pgSz w:w="11909" w:h="16834" w:code="9"/>
          <w:pgMar w:top="851" w:right="1134" w:bottom="1134" w:left="1412" w:header="708" w:footer="708" w:gutter="0"/>
          <w:cols w:space="708"/>
        </w:sectPr>
      </w:pPr>
    </w:p>
    <w:p w:rsidR="00167595" w:rsidRDefault="00167595">
      <w:pPr>
        <w:rPr>
          <w:rFonts w:ascii="Times New Roman" w:hAnsi="Times New Roman"/>
          <w:sz w:val="28"/>
          <w:lang w:val="nl-NL"/>
        </w:rPr>
      </w:pPr>
    </w:p>
    <w:p w:rsidR="00167595" w:rsidRDefault="00167595">
      <w:pPr>
        <w:rPr>
          <w:rFonts w:ascii="Times New Roman" w:hAnsi="Times New Roman"/>
          <w:sz w:val="28"/>
          <w:lang w:val="nl-NL"/>
        </w:rPr>
      </w:pPr>
      <w:r>
        <w:rPr>
          <w:rFonts w:ascii="Times New Roman" w:hAnsi="Times New Roman"/>
          <w:sz w:val="28"/>
          <w:lang w:val="nl-NL"/>
        </w:rPr>
        <w:t xml:space="preserve">Inschrijfformulier Open </w:t>
      </w:r>
      <w:proofErr w:type="spellStart"/>
      <w:r>
        <w:rPr>
          <w:rFonts w:ascii="Times New Roman" w:hAnsi="Times New Roman"/>
          <w:sz w:val="28"/>
          <w:lang w:val="nl-NL"/>
        </w:rPr>
        <w:t>Leerdamse</w:t>
      </w:r>
      <w:proofErr w:type="spellEnd"/>
      <w:r>
        <w:rPr>
          <w:rFonts w:ascii="Times New Roman" w:hAnsi="Times New Roman"/>
          <w:sz w:val="28"/>
          <w:lang w:val="nl-NL"/>
        </w:rPr>
        <w:t xml:space="preserve"> Dubbel Kampioenschappen op zaterdag </w:t>
      </w:r>
      <w:r w:rsidR="006A6180">
        <w:rPr>
          <w:rFonts w:ascii="Times New Roman" w:hAnsi="Times New Roman"/>
          <w:sz w:val="28"/>
          <w:lang w:val="nl-NL"/>
        </w:rPr>
        <w:t>10 November 2018</w:t>
      </w:r>
    </w:p>
    <w:p w:rsidR="00167595" w:rsidRDefault="00167595">
      <w:pPr>
        <w:rPr>
          <w:rFonts w:ascii="Times New Roman" w:hAnsi="Times New Roman"/>
          <w:sz w:val="24"/>
          <w:lang w:val="nl-NL"/>
        </w:rPr>
      </w:pPr>
    </w:p>
    <w:p w:rsidR="00167595" w:rsidRDefault="00167595">
      <w:pPr>
        <w:rPr>
          <w:rFonts w:ascii="Times New Roman" w:hAnsi="Times New Roman"/>
          <w:sz w:val="24"/>
          <w:lang w:val="nl-NL"/>
        </w:rPr>
      </w:pPr>
      <w:r>
        <w:rPr>
          <w:rFonts w:ascii="Times New Roman" w:hAnsi="Times New Roman"/>
          <w:sz w:val="24"/>
          <w:lang w:val="nl-NL"/>
        </w:rPr>
        <w:t>Geeft u op dit formulier aan in welke klasse u wilt spelen. De geschatte speelsterkte wordt gebruikt voor de indeling in het toernooi. Indien u b.v. 90% 4e klasse speelt, samen met uw dubbelpartner kunt u natuurlijk ook in de 3e klasse inschrijven.</w:t>
      </w:r>
    </w:p>
    <w:p w:rsidR="00167595" w:rsidRDefault="00167595">
      <w:pPr>
        <w:rPr>
          <w:rFonts w:ascii="Times New Roman" w:hAnsi="Times New Roman"/>
          <w:sz w:val="24"/>
          <w:lang w:val="nl-NL"/>
        </w:rPr>
      </w:pPr>
    </w:p>
    <w:p w:rsidR="00167595" w:rsidRDefault="00167595">
      <w:pPr>
        <w:rPr>
          <w:rFonts w:ascii="Times New Roman" w:hAnsi="Times New Roman"/>
          <w:sz w:val="24"/>
          <w:lang w:val="nl-NL"/>
        </w:rPr>
      </w:pPr>
      <w:r>
        <w:rPr>
          <w:rFonts w:ascii="Times New Roman" w:hAnsi="Times New Roman"/>
          <w:sz w:val="24"/>
          <w:lang w:val="nl-NL"/>
        </w:rPr>
        <w:t xml:space="preserve">Dit formulier graag uiterlijk </w:t>
      </w:r>
      <w:r w:rsidR="006A6180">
        <w:rPr>
          <w:rFonts w:ascii="Times New Roman" w:hAnsi="Times New Roman"/>
          <w:sz w:val="24"/>
          <w:lang w:val="nl-NL"/>
        </w:rPr>
        <w:t>5 November 2018</w:t>
      </w:r>
      <w:r>
        <w:rPr>
          <w:rFonts w:ascii="Times New Roman" w:hAnsi="Times New Roman"/>
          <w:sz w:val="24"/>
          <w:lang w:val="nl-NL"/>
        </w:rPr>
        <w:t xml:space="preserve"> retour aan W. Horden, Oranje</w:t>
      </w:r>
      <w:r w:rsidR="006A6180">
        <w:rPr>
          <w:rFonts w:ascii="Times New Roman" w:hAnsi="Times New Roman"/>
          <w:sz w:val="24"/>
          <w:lang w:val="nl-NL"/>
        </w:rPr>
        <w:t xml:space="preserve">plein 14, 4141 AR Leerdam . 0628569702 </w:t>
      </w:r>
    </w:p>
    <w:p w:rsidR="00167595" w:rsidRDefault="00167595">
      <w:pPr>
        <w:rPr>
          <w:rFonts w:ascii="Times New Roman" w:hAnsi="Times New Roman"/>
          <w:sz w:val="24"/>
          <w:lang w:val="nl-NL"/>
        </w:rPr>
      </w:pPr>
      <w:r>
        <w:rPr>
          <w:rFonts w:ascii="Times New Roman" w:hAnsi="Times New Roman"/>
          <w:sz w:val="24"/>
          <w:lang w:val="nl-NL"/>
        </w:rPr>
        <w:t>ttvleerdamwedsecr@gmail.com</w:t>
      </w:r>
    </w:p>
    <w:p w:rsidR="00167595" w:rsidRDefault="00167595">
      <w:pPr>
        <w:rPr>
          <w:rFonts w:ascii="Times New Roman" w:hAnsi="Times New Roman"/>
          <w:sz w:val="24"/>
          <w:lang w:val="nl-NL"/>
        </w:rPr>
      </w:pPr>
      <w:proofErr w:type="spellStart"/>
      <w:r>
        <w:rPr>
          <w:rFonts w:ascii="Times New Roman" w:hAnsi="Times New Roman"/>
          <w:sz w:val="24"/>
          <w:lang w:val="nl-NL"/>
        </w:rPr>
        <w:t>Correspondentie-adres</w:t>
      </w:r>
      <w:proofErr w:type="spellEnd"/>
      <w:r>
        <w:rPr>
          <w:rFonts w:ascii="Times New Roman" w:hAnsi="Times New Roman"/>
          <w:sz w:val="24"/>
          <w:lang w:val="nl-NL"/>
        </w:rPr>
        <w:t>:   Naam:                                         Adres:                                              Postcode:                   Woonplaats:</w:t>
      </w:r>
    </w:p>
    <w:p w:rsidR="00167595" w:rsidRDefault="00167595">
      <w:pPr>
        <w:rPr>
          <w:rFonts w:ascii="Times New Roman" w:hAnsi="Times New Roman"/>
          <w:sz w:val="24"/>
          <w:lang w:val="nl-NL"/>
        </w:rPr>
      </w:pPr>
      <w:r>
        <w:rPr>
          <w:rFonts w:ascii="Times New Roman" w:hAnsi="Times New Roman"/>
          <w:sz w:val="24"/>
          <w:lang w:val="nl-NL"/>
        </w:rPr>
        <w:tab/>
      </w:r>
      <w:r>
        <w:rPr>
          <w:rFonts w:ascii="Times New Roman" w:hAnsi="Times New Roman"/>
          <w:sz w:val="24"/>
          <w:lang w:val="nl-NL"/>
        </w:rPr>
        <w:tab/>
      </w:r>
      <w:r>
        <w:rPr>
          <w:rFonts w:ascii="Times New Roman" w:hAnsi="Times New Roman"/>
          <w:sz w:val="24"/>
          <w:lang w:val="nl-NL"/>
        </w:rPr>
        <w:tab/>
        <w:t xml:space="preserve">    Telefoonnummer: </w:t>
      </w:r>
      <w:r>
        <w:rPr>
          <w:rFonts w:ascii="Times New Roman" w:hAnsi="Times New Roman"/>
          <w:sz w:val="24"/>
          <w:lang w:val="nl-NL"/>
        </w:rPr>
        <w:tab/>
      </w:r>
      <w:r>
        <w:rPr>
          <w:rFonts w:ascii="Times New Roman" w:hAnsi="Times New Roman"/>
          <w:sz w:val="24"/>
          <w:lang w:val="nl-NL"/>
        </w:rPr>
        <w:tab/>
      </w:r>
      <w:r>
        <w:rPr>
          <w:rFonts w:ascii="Times New Roman" w:hAnsi="Times New Roman"/>
          <w:sz w:val="24"/>
          <w:lang w:val="nl-NL"/>
        </w:rPr>
        <w:tab/>
      </w:r>
      <w:r>
        <w:rPr>
          <w:rFonts w:ascii="Times New Roman" w:hAnsi="Times New Roman"/>
          <w:sz w:val="24"/>
          <w:lang w:val="nl-NL"/>
        </w:rPr>
        <w:tab/>
      </w:r>
      <w:r>
        <w:rPr>
          <w:rFonts w:ascii="Times New Roman" w:hAnsi="Times New Roman"/>
          <w:sz w:val="24"/>
          <w:lang w:val="nl-NL"/>
        </w:rPr>
        <w:tab/>
        <w:t xml:space="preserve">E.Mail :  </w:t>
      </w:r>
    </w:p>
    <w:p w:rsidR="00167595" w:rsidRDefault="00167595">
      <w:pPr>
        <w:rPr>
          <w:rFonts w:ascii="Times New Roman" w:hAnsi="Times New Roman"/>
          <w:sz w:val="24"/>
          <w:lang w:val="nl-NL"/>
        </w:rPr>
      </w:pPr>
      <w:r>
        <w:rPr>
          <w:rFonts w:ascii="Times New Roman" w:hAnsi="Times New Roman"/>
          <w:sz w:val="24"/>
          <w:lang w:val="nl-NL"/>
        </w:rPr>
        <w:tab/>
      </w:r>
      <w:r>
        <w:rPr>
          <w:rFonts w:ascii="Times New Roman" w:hAnsi="Times New Roman"/>
          <w:sz w:val="24"/>
          <w:lang w:val="nl-NL"/>
        </w:rPr>
        <w:tab/>
      </w:r>
      <w:r>
        <w:rPr>
          <w:rFonts w:ascii="Times New Roman" w:hAnsi="Times New Roman"/>
          <w:sz w:val="24"/>
          <w:lang w:val="nl-NL"/>
        </w:rPr>
        <w:tab/>
      </w:r>
      <w:r>
        <w:rPr>
          <w:rFonts w:ascii="Times New Roman" w:hAnsi="Times New Roman"/>
          <w:sz w:val="24"/>
          <w:lang w:val="nl-NL"/>
        </w:rPr>
        <w:tab/>
      </w:r>
      <w:r>
        <w:rPr>
          <w:rFonts w:ascii="Times New Roman" w:hAnsi="Times New Roman"/>
          <w:sz w:val="24"/>
          <w:lang w:val="nl-NL"/>
        </w:rPr>
        <w:tab/>
      </w:r>
      <w:r>
        <w:rPr>
          <w:rFonts w:ascii="Times New Roman" w:hAnsi="Times New Roman"/>
          <w:sz w:val="24"/>
          <w:lang w:val="nl-NL"/>
        </w:rPr>
        <w:tab/>
      </w:r>
      <w:r>
        <w:rPr>
          <w:rFonts w:ascii="Times New Roman" w:hAnsi="Times New Roman"/>
          <w:sz w:val="24"/>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552"/>
        <w:gridCol w:w="1842"/>
        <w:gridCol w:w="1275"/>
        <w:gridCol w:w="5813"/>
      </w:tblGrid>
      <w:tr w:rsidR="00167595">
        <w:tc>
          <w:tcPr>
            <w:tcW w:w="3085" w:type="dxa"/>
          </w:tcPr>
          <w:p w:rsidR="00167595" w:rsidRDefault="00167595">
            <w:pPr>
              <w:pStyle w:val="Kop1"/>
              <w:rPr>
                <w:lang w:val="nl-NL"/>
              </w:rPr>
            </w:pPr>
            <w:r>
              <w:rPr>
                <w:lang w:val="nl-NL"/>
              </w:rPr>
              <w:t>Namen Dubbelspelers</w:t>
            </w:r>
          </w:p>
        </w:tc>
        <w:tc>
          <w:tcPr>
            <w:tcW w:w="2552" w:type="dxa"/>
          </w:tcPr>
          <w:p w:rsidR="00167595" w:rsidRDefault="00167595">
            <w:pPr>
              <w:pStyle w:val="Kop1"/>
              <w:rPr>
                <w:lang w:val="nl-NL"/>
              </w:rPr>
            </w:pPr>
            <w:r>
              <w:rPr>
                <w:lang w:val="nl-NL"/>
              </w:rPr>
              <w:t>Vereniging</w:t>
            </w:r>
          </w:p>
        </w:tc>
        <w:tc>
          <w:tcPr>
            <w:tcW w:w="1842" w:type="dxa"/>
          </w:tcPr>
          <w:p w:rsidR="00167595" w:rsidRDefault="00167595">
            <w:pPr>
              <w:pStyle w:val="Kop1"/>
              <w:rPr>
                <w:lang w:val="nl-NL"/>
              </w:rPr>
            </w:pPr>
            <w:r>
              <w:rPr>
                <w:lang w:val="nl-NL"/>
              </w:rPr>
              <w:t>Bondsnummer</w:t>
            </w:r>
          </w:p>
          <w:p w:rsidR="00167595" w:rsidRDefault="00167595">
            <w:pPr>
              <w:ind w:right="-392"/>
              <w:rPr>
                <w:lang w:val="nl-NL"/>
              </w:rPr>
            </w:pPr>
          </w:p>
        </w:tc>
        <w:tc>
          <w:tcPr>
            <w:tcW w:w="1275" w:type="dxa"/>
          </w:tcPr>
          <w:p w:rsidR="00167595" w:rsidRDefault="00167595">
            <w:pPr>
              <w:pStyle w:val="Kop1"/>
              <w:rPr>
                <w:lang w:val="nl-NL"/>
              </w:rPr>
            </w:pPr>
            <w:r>
              <w:rPr>
                <w:lang w:val="nl-NL"/>
              </w:rPr>
              <w:t>Klasse</w:t>
            </w:r>
          </w:p>
        </w:tc>
        <w:tc>
          <w:tcPr>
            <w:tcW w:w="5813" w:type="dxa"/>
          </w:tcPr>
          <w:p w:rsidR="00167595" w:rsidRDefault="00167595">
            <w:pPr>
              <w:rPr>
                <w:rFonts w:ascii="Times New Roman" w:hAnsi="Times New Roman"/>
                <w:b/>
                <w:sz w:val="24"/>
                <w:lang w:val="nl-NL"/>
              </w:rPr>
            </w:pPr>
            <w:r>
              <w:rPr>
                <w:rFonts w:ascii="Times New Roman" w:hAnsi="Times New Roman"/>
                <w:b/>
                <w:sz w:val="24"/>
                <w:lang w:val="nl-NL"/>
              </w:rPr>
              <w:t>Geschatte speelsterkte  (klasse + percentage)</w:t>
            </w:r>
          </w:p>
        </w:tc>
      </w:tr>
      <w:tr w:rsidR="00167595">
        <w:trPr>
          <w:cantSplit/>
        </w:trPr>
        <w:tc>
          <w:tcPr>
            <w:tcW w:w="3085" w:type="dxa"/>
            <w:vMerge w:val="restart"/>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val="restart"/>
          </w:tcPr>
          <w:p w:rsidR="00167595" w:rsidRDefault="00167595">
            <w:pPr>
              <w:rPr>
                <w:rFonts w:ascii="Times New Roman" w:hAnsi="Times New Roman"/>
                <w:sz w:val="24"/>
                <w:lang w:val="nl-NL"/>
              </w:rPr>
            </w:pPr>
          </w:p>
        </w:tc>
      </w:tr>
      <w:tr w:rsidR="00167595">
        <w:trPr>
          <w:cantSplit/>
        </w:trPr>
        <w:tc>
          <w:tcPr>
            <w:tcW w:w="3085" w:type="dxa"/>
            <w:vMerge/>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tcPr>
          <w:p w:rsidR="00167595" w:rsidRDefault="00167595">
            <w:pPr>
              <w:rPr>
                <w:rFonts w:ascii="Times New Roman" w:hAnsi="Times New Roman"/>
                <w:sz w:val="24"/>
                <w:lang w:val="nl-NL"/>
              </w:rPr>
            </w:pPr>
          </w:p>
        </w:tc>
      </w:tr>
      <w:tr w:rsidR="00167595">
        <w:trPr>
          <w:cantSplit/>
        </w:trPr>
        <w:tc>
          <w:tcPr>
            <w:tcW w:w="3085" w:type="dxa"/>
            <w:vMerge w:val="restart"/>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val="restart"/>
          </w:tcPr>
          <w:p w:rsidR="00167595" w:rsidRDefault="00167595">
            <w:pPr>
              <w:rPr>
                <w:rFonts w:ascii="Times New Roman" w:hAnsi="Times New Roman"/>
                <w:sz w:val="24"/>
                <w:lang w:val="nl-NL"/>
              </w:rPr>
            </w:pPr>
          </w:p>
        </w:tc>
      </w:tr>
      <w:tr w:rsidR="00167595">
        <w:trPr>
          <w:cantSplit/>
        </w:trPr>
        <w:tc>
          <w:tcPr>
            <w:tcW w:w="3085" w:type="dxa"/>
            <w:vMerge/>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tcPr>
          <w:p w:rsidR="00167595" w:rsidRDefault="00167595">
            <w:pPr>
              <w:rPr>
                <w:rFonts w:ascii="Times New Roman" w:hAnsi="Times New Roman"/>
                <w:sz w:val="24"/>
                <w:lang w:val="nl-NL"/>
              </w:rPr>
            </w:pPr>
          </w:p>
        </w:tc>
      </w:tr>
      <w:tr w:rsidR="00167595">
        <w:trPr>
          <w:cantSplit/>
        </w:trPr>
        <w:tc>
          <w:tcPr>
            <w:tcW w:w="3085" w:type="dxa"/>
            <w:vMerge w:val="restart"/>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val="restart"/>
          </w:tcPr>
          <w:p w:rsidR="00167595" w:rsidRDefault="00167595">
            <w:pPr>
              <w:rPr>
                <w:rFonts w:ascii="Times New Roman" w:hAnsi="Times New Roman"/>
                <w:sz w:val="24"/>
                <w:lang w:val="nl-NL"/>
              </w:rPr>
            </w:pPr>
          </w:p>
        </w:tc>
      </w:tr>
      <w:tr w:rsidR="00167595">
        <w:trPr>
          <w:cantSplit/>
        </w:trPr>
        <w:tc>
          <w:tcPr>
            <w:tcW w:w="3085" w:type="dxa"/>
            <w:vMerge/>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tcPr>
          <w:p w:rsidR="00167595" w:rsidRDefault="00167595">
            <w:pPr>
              <w:rPr>
                <w:rFonts w:ascii="Times New Roman" w:hAnsi="Times New Roman"/>
                <w:sz w:val="24"/>
                <w:lang w:val="nl-NL"/>
              </w:rPr>
            </w:pPr>
          </w:p>
        </w:tc>
      </w:tr>
      <w:tr w:rsidR="00167595">
        <w:trPr>
          <w:cantSplit/>
        </w:trPr>
        <w:tc>
          <w:tcPr>
            <w:tcW w:w="3085" w:type="dxa"/>
            <w:vMerge w:val="restart"/>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val="restart"/>
          </w:tcPr>
          <w:p w:rsidR="00167595" w:rsidRDefault="00167595">
            <w:pPr>
              <w:rPr>
                <w:rFonts w:ascii="Times New Roman" w:hAnsi="Times New Roman"/>
                <w:sz w:val="24"/>
                <w:lang w:val="nl-NL"/>
              </w:rPr>
            </w:pPr>
          </w:p>
        </w:tc>
      </w:tr>
      <w:tr w:rsidR="00167595">
        <w:trPr>
          <w:cantSplit/>
        </w:trPr>
        <w:tc>
          <w:tcPr>
            <w:tcW w:w="3085" w:type="dxa"/>
            <w:vMerge/>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tcPr>
          <w:p w:rsidR="00167595" w:rsidRDefault="00167595">
            <w:pPr>
              <w:rPr>
                <w:rFonts w:ascii="Times New Roman" w:hAnsi="Times New Roman"/>
                <w:sz w:val="24"/>
                <w:lang w:val="nl-NL"/>
              </w:rPr>
            </w:pPr>
          </w:p>
        </w:tc>
      </w:tr>
      <w:tr w:rsidR="00167595">
        <w:trPr>
          <w:cantSplit/>
        </w:trPr>
        <w:tc>
          <w:tcPr>
            <w:tcW w:w="3085" w:type="dxa"/>
            <w:vMerge w:val="restart"/>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val="restart"/>
          </w:tcPr>
          <w:p w:rsidR="00167595" w:rsidRDefault="00167595">
            <w:pPr>
              <w:rPr>
                <w:rFonts w:ascii="Times New Roman" w:hAnsi="Times New Roman"/>
                <w:sz w:val="24"/>
                <w:lang w:val="nl-NL"/>
              </w:rPr>
            </w:pPr>
          </w:p>
        </w:tc>
      </w:tr>
      <w:tr w:rsidR="00167595">
        <w:trPr>
          <w:cantSplit/>
        </w:trPr>
        <w:tc>
          <w:tcPr>
            <w:tcW w:w="3085" w:type="dxa"/>
            <w:vMerge/>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tcPr>
          <w:p w:rsidR="00167595" w:rsidRDefault="00167595">
            <w:pPr>
              <w:rPr>
                <w:rFonts w:ascii="Times New Roman" w:hAnsi="Times New Roman"/>
                <w:sz w:val="24"/>
                <w:lang w:val="nl-NL"/>
              </w:rPr>
            </w:pPr>
          </w:p>
        </w:tc>
      </w:tr>
      <w:tr w:rsidR="00167595">
        <w:trPr>
          <w:cantSplit/>
        </w:trPr>
        <w:tc>
          <w:tcPr>
            <w:tcW w:w="3085" w:type="dxa"/>
            <w:vMerge w:val="restart"/>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val="restart"/>
          </w:tcPr>
          <w:p w:rsidR="00167595" w:rsidRDefault="00167595">
            <w:pPr>
              <w:rPr>
                <w:rFonts w:ascii="Times New Roman" w:hAnsi="Times New Roman"/>
                <w:sz w:val="24"/>
                <w:lang w:val="nl-NL"/>
              </w:rPr>
            </w:pPr>
          </w:p>
        </w:tc>
      </w:tr>
      <w:tr w:rsidR="00167595">
        <w:trPr>
          <w:cantSplit/>
        </w:trPr>
        <w:tc>
          <w:tcPr>
            <w:tcW w:w="3085" w:type="dxa"/>
            <w:vMerge/>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tcPr>
          <w:p w:rsidR="00167595" w:rsidRDefault="00167595">
            <w:pPr>
              <w:rPr>
                <w:rFonts w:ascii="Times New Roman" w:hAnsi="Times New Roman"/>
                <w:sz w:val="24"/>
                <w:lang w:val="nl-NL"/>
              </w:rPr>
            </w:pPr>
          </w:p>
        </w:tc>
      </w:tr>
      <w:tr w:rsidR="00167595">
        <w:trPr>
          <w:cantSplit/>
        </w:trPr>
        <w:tc>
          <w:tcPr>
            <w:tcW w:w="3085" w:type="dxa"/>
            <w:vMerge w:val="restart"/>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val="restart"/>
          </w:tcPr>
          <w:p w:rsidR="00167595" w:rsidRDefault="00167595">
            <w:pPr>
              <w:rPr>
                <w:rFonts w:ascii="Times New Roman" w:hAnsi="Times New Roman"/>
                <w:sz w:val="24"/>
                <w:lang w:val="nl-NL"/>
              </w:rPr>
            </w:pPr>
          </w:p>
        </w:tc>
      </w:tr>
      <w:tr w:rsidR="00167595">
        <w:trPr>
          <w:cantSplit/>
        </w:trPr>
        <w:tc>
          <w:tcPr>
            <w:tcW w:w="3085" w:type="dxa"/>
            <w:vMerge/>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tcPr>
          <w:p w:rsidR="00167595" w:rsidRDefault="00167595">
            <w:pPr>
              <w:rPr>
                <w:rFonts w:ascii="Times New Roman" w:hAnsi="Times New Roman"/>
                <w:sz w:val="24"/>
                <w:lang w:val="nl-NL"/>
              </w:rPr>
            </w:pPr>
          </w:p>
        </w:tc>
      </w:tr>
      <w:tr w:rsidR="00167595">
        <w:trPr>
          <w:cantSplit/>
        </w:trPr>
        <w:tc>
          <w:tcPr>
            <w:tcW w:w="3085" w:type="dxa"/>
            <w:vMerge w:val="restart"/>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val="restart"/>
          </w:tcPr>
          <w:p w:rsidR="00167595" w:rsidRDefault="00167595">
            <w:pPr>
              <w:rPr>
                <w:rFonts w:ascii="Times New Roman" w:hAnsi="Times New Roman"/>
                <w:sz w:val="24"/>
                <w:lang w:val="nl-NL"/>
              </w:rPr>
            </w:pPr>
          </w:p>
        </w:tc>
      </w:tr>
      <w:tr w:rsidR="00167595">
        <w:trPr>
          <w:cantSplit/>
        </w:trPr>
        <w:tc>
          <w:tcPr>
            <w:tcW w:w="3085" w:type="dxa"/>
            <w:vMerge/>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tcPr>
          <w:p w:rsidR="00167595" w:rsidRDefault="00167595">
            <w:pPr>
              <w:rPr>
                <w:rFonts w:ascii="Times New Roman" w:hAnsi="Times New Roman"/>
                <w:sz w:val="24"/>
                <w:lang w:val="nl-NL"/>
              </w:rPr>
            </w:pPr>
          </w:p>
        </w:tc>
      </w:tr>
      <w:tr w:rsidR="00167595">
        <w:trPr>
          <w:cantSplit/>
        </w:trPr>
        <w:tc>
          <w:tcPr>
            <w:tcW w:w="3085" w:type="dxa"/>
            <w:vMerge w:val="restart"/>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val="restart"/>
          </w:tcPr>
          <w:p w:rsidR="00167595" w:rsidRDefault="00167595">
            <w:pPr>
              <w:rPr>
                <w:rFonts w:ascii="Times New Roman" w:hAnsi="Times New Roman"/>
                <w:sz w:val="24"/>
                <w:lang w:val="nl-NL"/>
              </w:rPr>
            </w:pPr>
          </w:p>
        </w:tc>
      </w:tr>
      <w:tr w:rsidR="00167595">
        <w:trPr>
          <w:cantSplit/>
        </w:trPr>
        <w:tc>
          <w:tcPr>
            <w:tcW w:w="3085" w:type="dxa"/>
            <w:vMerge/>
          </w:tcPr>
          <w:p w:rsidR="00167595" w:rsidRDefault="00167595">
            <w:pPr>
              <w:rPr>
                <w:rFonts w:ascii="Times New Roman" w:hAnsi="Times New Roman"/>
                <w:sz w:val="24"/>
                <w:lang w:val="nl-NL"/>
              </w:rPr>
            </w:pPr>
          </w:p>
        </w:tc>
        <w:tc>
          <w:tcPr>
            <w:tcW w:w="2552" w:type="dxa"/>
          </w:tcPr>
          <w:p w:rsidR="00167595" w:rsidRDefault="00167595">
            <w:pPr>
              <w:rPr>
                <w:rFonts w:ascii="Times New Roman" w:hAnsi="Times New Roman"/>
                <w:sz w:val="24"/>
                <w:lang w:val="nl-NL"/>
              </w:rPr>
            </w:pPr>
          </w:p>
        </w:tc>
        <w:tc>
          <w:tcPr>
            <w:tcW w:w="1842" w:type="dxa"/>
          </w:tcPr>
          <w:p w:rsidR="00167595" w:rsidRDefault="00167595">
            <w:pPr>
              <w:rPr>
                <w:rFonts w:ascii="Times New Roman" w:hAnsi="Times New Roman"/>
                <w:sz w:val="24"/>
                <w:lang w:val="nl-NL"/>
              </w:rPr>
            </w:pPr>
          </w:p>
        </w:tc>
        <w:tc>
          <w:tcPr>
            <w:tcW w:w="1275" w:type="dxa"/>
          </w:tcPr>
          <w:p w:rsidR="00167595" w:rsidRDefault="00167595">
            <w:pPr>
              <w:rPr>
                <w:rFonts w:ascii="Times New Roman" w:hAnsi="Times New Roman"/>
                <w:sz w:val="24"/>
                <w:lang w:val="nl-NL"/>
              </w:rPr>
            </w:pPr>
          </w:p>
        </w:tc>
        <w:tc>
          <w:tcPr>
            <w:tcW w:w="5813" w:type="dxa"/>
            <w:vMerge/>
          </w:tcPr>
          <w:p w:rsidR="00167595" w:rsidRDefault="00167595">
            <w:pPr>
              <w:rPr>
                <w:rFonts w:ascii="Times New Roman" w:hAnsi="Times New Roman"/>
                <w:sz w:val="24"/>
                <w:lang w:val="nl-NL"/>
              </w:rPr>
            </w:pPr>
          </w:p>
        </w:tc>
      </w:tr>
    </w:tbl>
    <w:p w:rsidR="00167595" w:rsidRDefault="00167595">
      <w:pPr>
        <w:rPr>
          <w:lang w:val="nl-NL"/>
        </w:rPr>
      </w:pPr>
    </w:p>
    <w:sectPr w:rsidR="00167595">
      <w:footnotePr>
        <w:pos w:val="sectEnd"/>
      </w:footnotePr>
      <w:endnotePr>
        <w:numFmt w:val="decimal"/>
        <w:numStart w:val="0"/>
      </w:endnotePr>
      <w:pgSz w:w="16834" w:h="11909" w:orient="landscape" w:code="9"/>
      <w:pgMar w:top="1412"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A4" w:rsidRDefault="00087BA4">
      <w:r>
        <w:separator/>
      </w:r>
    </w:p>
  </w:endnote>
  <w:endnote w:type="continuationSeparator" w:id="0">
    <w:p w:rsidR="00087BA4" w:rsidRDefault="0008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95" w:rsidRDefault="001675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95" w:rsidRDefault="0016759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95" w:rsidRDefault="001675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A4" w:rsidRDefault="00087BA4">
      <w:r>
        <w:separator/>
      </w:r>
    </w:p>
  </w:footnote>
  <w:footnote w:type="continuationSeparator" w:id="0">
    <w:p w:rsidR="00087BA4" w:rsidRDefault="00087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95" w:rsidRDefault="0016759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95" w:rsidRDefault="0016759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95" w:rsidRDefault="0016759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32"/>
    <w:rsid w:val="00012740"/>
    <w:rsid w:val="00087BA4"/>
    <w:rsid w:val="000E12B4"/>
    <w:rsid w:val="000E1FE9"/>
    <w:rsid w:val="00114218"/>
    <w:rsid w:val="001170B8"/>
    <w:rsid w:val="0012672F"/>
    <w:rsid w:val="00167595"/>
    <w:rsid w:val="0018466E"/>
    <w:rsid w:val="00193D0C"/>
    <w:rsid w:val="001E51DC"/>
    <w:rsid w:val="001E5EB5"/>
    <w:rsid w:val="002230F9"/>
    <w:rsid w:val="002B6948"/>
    <w:rsid w:val="002F3573"/>
    <w:rsid w:val="003259B3"/>
    <w:rsid w:val="00370D7F"/>
    <w:rsid w:val="00382A53"/>
    <w:rsid w:val="003A15C8"/>
    <w:rsid w:val="003D4569"/>
    <w:rsid w:val="003F6E2C"/>
    <w:rsid w:val="004135FE"/>
    <w:rsid w:val="004927A9"/>
    <w:rsid w:val="004D4CD5"/>
    <w:rsid w:val="004F18BD"/>
    <w:rsid w:val="005066A6"/>
    <w:rsid w:val="005D3E66"/>
    <w:rsid w:val="00642A32"/>
    <w:rsid w:val="00656CEA"/>
    <w:rsid w:val="006637B4"/>
    <w:rsid w:val="006678CC"/>
    <w:rsid w:val="00680E3D"/>
    <w:rsid w:val="006A6180"/>
    <w:rsid w:val="0079228A"/>
    <w:rsid w:val="007A2BDD"/>
    <w:rsid w:val="008168F8"/>
    <w:rsid w:val="00824493"/>
    <w:rsid w:val="00856638"/>
    <w:rsid w:val="008D3F48"/>
    <w:rsid w:val="008D7484"/>
    <w:rsid w:val="00900AD3"/>
    <w:rsid w:val="00941EB8"/>
    <w:rsid w:val="009A1B48"/>
    <w:rsid w:val="009A4624"/>
    <w:rsid w:val="009B4FB4"/>
    <w:rsid w:val="009C6212"/>
    <w:rsid w:val="009F5C06"/>
    <w:rsid w:val="00A9269E"/>
    <w:rsid w:val="00AF0491"/>
    <w:rsid w:val="00B56E2D"/>
    <w:rsid w:val="00B76158"/>
    <w:rsid w:val="00B76F96"/>
    <w:rsid w:val="00B920DC"/>
    <w:rsid w:val="00C03561"/>
    <w:rsid w:val="00C41A20"/>
    <w:rsid w:val="00C70483"/>
    <w:rsid w:val="00D74351"/>
    <w:rsid w:val="00D773AF"/>
    <w:rsid w:val="00DA7436"/>
    <w:rsid w:val="00DB1251"/>
    <w:rsid w:val="00E300E8"/>
    <w:rsid w:val="00EA228F"/>
    <w:rsid w:val="00ED5638"/>
    <w:rsid w:val="00F7000E"/>
    <w:rsid w:val="00F81DFA"/>
    <w:rsid w:val="00FA79A8"/>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US" w:eastAsia="en-US"/>
    </w:rPr>
  </w:style>
  <w:style w:type="paragraph" w:styleId="Kop1">
    <w:name w:val="heading 1"/>
    <w:basedOn w:val="Standaard"/>
    <w:next w:val="Standaard"/>
    <w:qFormat/>
    <w:pPr>
      <w:keepNext/>
      <w:outlineLvl w:val="0"/>
    </w:pPr>
    <w:rPr>
      <w:rFonts w:ascii="Times New Roman" w:hAnsi="Times New Roman"/>
      <w:b/>
      <w:sz w:val="24"/>
    </w:rPr>
  </w:style>
  <w:style w:type="paragraph" w:styleId="Kop2">
    <w:name w:val="heading 2"/>
    <w:basedOn w:val="Standaard"/>
    <w:next w:val="Standaard"/>
    <w:qFormat/>
    <w:pPr>
      <w:keepNext/>
      <w:jc w:val="center"/>
      <w:outlineLvl w:val="1"/>
    </w:pPr>
    <w:rPr>
      <w:rFonts w:ascii="Times New Roman" w:hAnsi="Times New Roman"/>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Times New Roman" w:hAnsi="Times New Roman"/>
      <w:sz w:val="24"/>
      <w:lang w:val="nl-NL"/>
    </w:rPr>
  </w:style>
  <w:style w:type="paragraph" w:styleId="Titel">
    <w:name w:val="Title"/>
    <w:basedOn w:val="Standaard"/>
    <w:qFormat/>
    <w:pPr>
      <w:tabs>
        <w:tab w:val="left" w:pos="5387"/>
      </w:tabs>
      <w:jc w:val="center"/>
    </w:pPr>
    <w:rPr>
      <w:rFonts w:ascii="Times New Roman" w:hAnsi="Times New Roman"/>
      <w:b/>
      <w:sz w:val="32"/>
      <w:lang w:val="nl-NL"/>
    </w:rPr>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US" w:eastAsia="en-US"/>
    </w:rPr>
  </w:style>
  <w:style w:type="paragraph" w:styleId="Kop1">
    <w:name w:val="heading 1"/>
    <w:basedOn w:val="Standaard"/>
    <w:next w:val="Standaard"/>
    <w:qFormat/>
    <w:pPr>
      <w:keepNext/>
      <w:outlineLvl w:val="0"/>
    </w:pPr>
    <w:rPr>
      <w:rFonts w:ascii="Times New Roman" w:hAnsi="Times New Roman"/>
      <w:b/>
      <w:sz w:val="24"/>
    </w:rPr>
  </w:style>
  <w:style w:type="paragraph" w:styleId="Kop2">
    <w:name w:val="heading 2"/>
    <w:basedOn w:val="Standaard"/>
    <w:next w:val="Standaard"/>
    <w:qFormat/>
    <w:pPr>
      <w:keepNext/>
      <w:jc w:val="center"/>
      <w:outlineLvl w:val="1"/>
    </w:pPr>
    <w:rPr>
      <w:rFonts w:ascii="Times New Roman" w:hAnsi="Times New Roman"/>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Times New Roman" w:hAnsi="Times New Roman"/>
      <w:sz w:val="24"/>
      <w:lang w:val="nl-NL"/>
    </w:rPr>
  </w:style>
  <w:style w:type="paragraph" w:styleId="Titel">
    <w:name w:val="Title"/>
    <w:basedOn w:val="Standaard"/>
    <w:qFormat/>
    <w:pPr>
      <w:tabs>
        <w:tab w:val="left" w:pos="5387"/>
      </w:tabs>
      <w:jc w:val="center"/>
    </w:pPr>
    <w:rPr>
      <w:rFonts w:ascii="Times New Roman" w:hAnsi="Times New Roman"/>
      <w:b/>
      <w:sz w:val="32"/>
      <w:lang w:val="nl-NL"/>
    </w:rPr>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Open Leerdamse DubbelKampioenschappen   2004</vt:lpstr>
    </vt:vector>
  </TitlesOfParts>
  <Company>de Griffel</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Leerdamse DubbelKampioenschappen   2004</dc:title>
  <dc:creator>Fam. Horden</dc:creator>
  <cp:lastModifiedBy>Willem</cp:lastModifiedBy>
  <cp:revision>2</cp:revision>
  <cp:lastPrinted>2006-09-02T17:58:00Z</cp:lastPrinted>
  <dcterms:created xsi:type="dcterms:W3CDTF">2018-09-23T11:14:00Z</dcterms:created>
  <dcterms:modified xsi:type="dcterms:W3CDTF">2018-09-23T11:14:00Z</dcterms:modified>
</cp:coreProperties>
</file>